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F6A7E" w14:textId="77CB1A82" w:rsidR="00702145" w:rsidRPr="00F25AA9" w:rsidRDefault="00DA21C8" w:rsidP="00DA21C8">
      <w:pPr>
        <w:jc w:val="right"/>
        <w:rPr>
          <w:rFonts w:ascii="Arial" w:hAnsi="Arial" w:cs="Arial"/>
        </w:rPr>
      </w:pPr>
      <w:r w:rsidRPr="00F25AA9">
        <w:rPr>
          <w:rFonts w:ascii="Arial" w:hAnsi="Arial" w:cs="Arial"/>
        </w:rPr>
        <w:t xml:space="preserve">Załącznik nr </w:t>
      </w:r>
      <w:r w:rsidR="00AB600F">
        <w:rPr>
          <w:rFonts w:ascii="Arial" w:hAnsi="Arial" w:cs="Arial"/>
        </w:rPr>
        <w:t>3</w:t>
      </w:r>
    </w:p>
    <w:p w14:paraId="69A163B1" w14:textId="3E33D820" w:rsidR="00DA21C8" w:rsidRPr="00F25AA9" w:rsidRDefault="00C268DF" w:rsidP="001D14DD">
      <w:pPr>
        <w:shd w:val="clear" w:color="auto" w:fill="7B7B7B" w:themeFill="accent3" w:themeFillShade="BF"/>
        <w:spacing w:after="0"/>
        <w:rPr>
          <w:rFonts w:ascii="Arial" w:hAnsi="Arial" w:cs="Arial"/>
          <w:b/>
          <w:bCs/>
          <w:color w:val="FFFFFF" w:themeColor="background1"/>
        </w:rPr>
      </w:pPr>
      <w:r w:rsidRPr="00F25AA9">
        <w:rPr>
          <w:rFonts w:ascii="Arial" w:hAnsi="Arial" w:cs="Arial"/>
          <w:b/>
          <w:bCs/>
          <w:color w:val="FFFFFF" w:themeColor="background1"/>
        </w:rPr>
        <w:t>Zakres czynności</w:t>
      </w:r>
    </w:p>
    <w:p w14:paraId="5F3B30D2" w14:textId="3D9FA7E9" w:rsidR="00C268DF" w:rsidRPr="00F25AA9" w:rsidRDefault="009A2FE1" w:rsidP="001D14DD">
      <w:pPr>
        <w:spacing w:after="0"/>
        <w:rPr>
          <w:rFonts w:ascii="Arial" w:hAnsi="Arial" w:cs="Arial"/>
          <w:b/>
          <w:bCs/>
          <w:color w:val="000000" w:themeColor="text1"/>
        </w:rPr>
      </w:pPr>
      <w:r w:rsidRPr="00F25AA9">
        <w:rPr>
          <w:rFonts w:ascii="Arial" w:hAnsi="Arial" w:cs="Arial"/>
          <w:b/>
          <w:bCs/>
          <w:color w:val="000000" w:themeColor="text1"/>
        </w:rPr>
        <w:t>Powierzchnie wewnętrzne</w:t>
      </w:r>
    </w:p>
    <w:p w14:paraId="6A6DAE47" w14:textId="35F00913" w:rsidR="009A2FE1" w:rsidRPr="00F25AA9" w:rsidRDefault="00636FEA" w:rsidP="00C268DF">
      <w:pPr>
        <w:rPr>
          <w:rFonts w:ascii="Arial" w:hAnsi="Arial" w:cs="Arial"/>
          <w:color w:val="000000" w:themeColor="text1"/>
        </w:rPr>
      </w:pPr>
      <w:r w:rsidRPr="00F25AA9">
        <w:rPr>
          <w:rFonts w:ascii="Arial" w:hAnsi="Arial" w:cs="Arial"/>
          <w:color w:val="000000" w:themeColor="text1"/>
        </w:rPr>
        <w:t xml:space="preserve">Pomieszczenia socjalne, </w:t>
      </w:r>
      <w:r w:rsidR="0029287F" w:rsidRPr="00F25AA9">
        <w:rPr>
          <w:rFonts w:ascii="Arial" w:hAnsi="Arial" w:cs="Arial"/>
          <w:color w:val="000000" w:themeColor="text1"/>
        </w:rPr>
        <w:t>aneksy kuchenne, kuchnie</w:t>
      </w:r>
      <w:r w:rsidR="00634EFE">
        <w:rPr>
          <w:rFonts w:ascii="Arial" w:hAnsi="Arial" w:cs="Arial"/>
          <w:color w:val="000000" w:themeColor="text1"/>
        </w:rPr>
        <w:t xml:space="preserve"> (Kraków, Gliwice)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8080"/>
        <w:gridCol w:w="5210"/>
      </w:tblGrid>
      <w:tr w:rsidR="00B1427A" w:rsidRPr="00F25AA9" w14:paraId="6DA407EB" w14:textId="77777777" w:rsidTr="0072350F">
        <w:tc>
          <w:tcPr>
            <w:tcW w:w="704" w:type="dxa"/>
            <w:shd w:val="clear" w:color="auto" w:fill="DBDBDB" w:themeFill="accent3" w:themeFillTint="66"/>
            <w:vAlign w:val="center"/>
          </w:tcPr>
          <w:p w14:paraId="2EE8B661" w14:textId="565D7E76" w:rsidR="00B1427A" w:rsidRPr="00F25AA9" w:rsidRDefault="00B1427A" w:rsidP="0072350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Lp.</w:t>
            </w:r>
          </w:p>
        </w:tc>
        <w:tc>
          <w:tcPr>
            <w:tcW w:w="8080" w:type="dxa"/>
            <w:shd w:val="clear" w:color="auto" w:fill="DBDBDB" w:themeFill="accent3" w:themeFillTint="66"/>
          </w:tcPr>
          <w:p w14:paraId="30A9656E" w14:textId="40CD196C" w:rsidR="00B1427A" w:rsidRPr="00F25AA9" w:rsidRDefault="00684916" w:rsidP="001D14D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Opis czynności</w:t>
            </w:r>
          </w:p>
        </w:tc>
        <w:tc>
          <w:tcPr>
            <w:tcW w:w="5210" w:type="dxa"/>
            <w:shd w:val="clear" w:color="auto" w:fill="DBDBDB" w:themeFill="accent3" w:themeFillTint="66"/>
          </w:tcPr>
          <w:p w14:paraId="6DA4FDA8" w14:textId="5F020BA7" w:rsidR="00B1427A" w:rsidRPr="00F25AA9" w:rsidRDefault="00684916" w:rsidP="001D14D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Częstotliwość</w:t>
            </w:r>
          </w:p>
        </w:tc>
      </w:tr>
      <w:tr w:rsidR="00B1427A" w:rsidRPr="00F25AA9" w14:paraId="2A025419" w14:textId="77777777" w:rsidTr="0072350F">
        <w:tc>
          <w:tcPr>
            <w:tcW w:w="704" w:type="dxa"/>
            <w:vAlign w:val="center"/>
          </w:tcPr>
          <w:p w14:paraId="48D0C62B" w14:textId="04FB9413" w:rsidR="00684916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8080" w:type="dxa"/>
            <w:vAlign w:val="center"/>
          </w:tcPr>
          <w:p w14:paraId="0C4F4CF2" w14:textId="30D78030" w:rsidR="00B1427A" w:rsidRPr="00F25AA9" w:rsidRDefault="001D14DD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Opróżnianie koszy na śmieci, zgodnie z przyjętą segregacją</w:t>
            </w:r>
          </w:p>
        </w:tc>
        <w:tc>
          <w:tcPr>
            <w:tcW w:w="5210" w:type="dxa"/>
            <w:vAlign w:val="center"/>
          </w:tcPr>
          <w:p w14:paraId="594793EA" w14:textId="47895F74" w:rsidR="00B1427A" w:rsidRPr="00F25AA9" w:rsidRDefault="00BF68AA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Codziennie</w:t>
            </w:r>
          </w:p>
        </w:tc>
      </w:tr>
      <w:tr w:rsidR="00B1427A" w:rsidRPr="00F25AA9" w14:paraId="21A0ACEE" w14:textId="77777777" w:rsidTr="0072350F">
        <w:tc>
          <w:tcPr>
            <w:tcW w:w="704" w:type="dxa"/>
            <w:vAlign w:val="center"/>
          </w:tcPr>
          <w:p w14:paraId="3660FFA0" w14:textId="4DC50865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8080" w:type="dxa"/>
            <w:vAlign w:val="center"/>
          </w:tcPr>
          <w:p w14:paraId="423B6DF9" w14:textId="140DDFFF" w:rsidR="00B1427A" w:rsidRPr="00F25AA9" w:rsidRDefault="0048777B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Wycieranie na wilgotno koszy na śmieci (powierzchnie wewnętrzne i zewnętrzne)</w:t>
            </w:r>
          </w:p>
        </w:tc>
        <w:tc>
          <w:tcPr>
            <w:tcW w:w="5210" w:type="dxa"/>
            <w:vAlign w:val="center"/>
          </w:tcPr>
          <w:p w14:paraId="7CF6C2EB" w14:textId="72723547" w:rsidR="00B1427A" w:rsidRPr="00F25AA9" w:rsidRDefault="00CA4DF8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W razie konieczności, co najmniej raz w tygodniu</w:t>
            </w:r>
          </w:p>
        </w:tc>
      </w:tr>
      <w:tr w:rsidR="00B1427A" w:rsidRPr="00F25AA9" w14:paraId="682F9408" w14:textId="77777777" w:rsidTr="0072350F">
        <w:tc>
          <w:tcPr>
            <w:tcW w:w="704" w:type="dxa"/>
            <w:vAlign w:val="center"/>
          </w:tcPr>
          <w:p w14:paraId="2C16EE2B" w14:textId="1D122744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8080" w:type="dxa"/>
            <w:vAlign w:val="center"/>
          </w:tcPr>
          <w:p w14:paraId="06BBBAF2" w14:textId="312CC473" w:rsidR="00B1427A" w:rsidRPr="00F25AA9" w:rsidRDefault="00307B74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Zakładanie worków foliowych (wraz z wywinięciem na zewnątrz), o odpowiednim rozmiarze do pojemności pojemnika</w:t>
            </w:r>
          </w:p>
        </w:tc>
        <w:tc>
          <w:tcPr>
            <w:tcW w:w="5210" w:type="dxa"/>
            <w:vAlign w:val="center"/>
          </w:tcPr>
          <w:p w14:paraId="6AFF88CA" w14:textId="386815B6" w:rsidR="00B1427A" w:rsidRPr="00F25AA9" w:rsidRDefault="00821CE5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W razie konieczności</w:t>
            </w:r>
          </w:p>
        </w:tc>
      </w:tr>
      <w:tr w:rsidR="00B1427A" w:rsidRPr="00F25AA9" w14:paraId="1E321FBD" w14:textId="77777777" w:rsidTr="0072350F">
        <w:tc>
          <w:tcPr>
            <w:tcW w:w="704" w:type="dxa"/>
            <w:vAlign w:val="center"/>
          </w:tcPr>
          <w:p w14:paraId="044EF16B" w14:textId="2E840423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8080" w:type="dxa"/>
            <w:vAlign w:val="center"/>
          </w:tcPr>
          <w:p w14:paraId="639048AC" w14:textId="431A1E94" w:rsidR="00B1427A" w:rsidRPr="00F25AA9" w:rsidRDefault="00B579D8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Przecieranie na wilgotno parapetów i kaloryferów (powierzchnie zewnętrzne grzejnika)</w:t>
            </w:r>
          </w:p>
        </w:tc>
        <w:tc>
          <w:tcPr>
            <w:tcW w:w="5210" w:type="dxa"/>
            <w:vAlign w:val="center"/>
          </w:tcPr>
          <w:p w14:paraId="3140CE2B" w14:textId="043F85A1" w:rsidR="00B1427A" w:rsidRPr="00F25AA9" w:rsidRDefault="00B579D8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W razie konieczności</w:t>
            </w:r>
          </w:p>
        </w:tc>
      </w:tr>
      <w:tr w:rsidR="00B1427A" w:rsidRPr="00F25AA9" w14:paraId="5404C08C" w14:textId="77777777" w:rsidTr="0072350F">
        <w:tc>
          <w:tcPr>
            <w:tcW w:w="704" w:type="dxa"/>
            <w:vAlign w:val="center"/>
          </w:tcPr>
          <w:p w14:paraId="03F86084" w14:textId="192AB1E6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8080" w:type="dxa"/>
            <w:vAlign w:val="center"/>
          </w:tcPr>
          <w:p w14:paraId="6A9B6D09" w14:textId="4DD4B6C8" w:rsidR="00B1427A" w:rsidRPr="00F25AA9" w:rsidRDefault="00DD3A96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Mycie zlewozmywaka, usuwanie osadów</w:t>
            </w:r>
          </w:p>
        </w:tc>
        <w:tc>
          <w:tcPr>
            <w:tcW w:w="5210" w:type="dxa"/>
            <w:vAlign w:val="center"/>
          </w:tcPr>
          <w:p w14:paraId="67B2DE3D" w14:textId="4C849A17" w:rsidR="00B1427A" w:rsidRPr="00F25AA9" w:rsidRDefault="001B3BAC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Codziennie</w:t>
            </w:r>
          </w:p>
        </w:tc>
      </w:tr>
      <w:tr w:rsidR="00B1427A" w:rsidRPr="00F25AA9" w14:paraId="737ABA48" w14:textId="77777777" w:rsidTr="0072350F">
        <w:tc>
          <w:tcPr>
            <w:tcW w:w="704" w:type="dxa"/>
            <w:vAlign w:val="center"/>
          </w:tcPr>
          <w:p w14:paraId="555B9466" w14:textId="52E40FA5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6.</w:t>
            </w:r>
          </w:p>
        </w:tc>
        <w:tc>
          <w:tcPr>
            <w:tcW w:w="8080" w:type="dxa"/>
            <w:vAlign w:val="center"/>
          </w:tcPr>
          <w:p w14:paraId="3558E938" w14:textId="6043B06F" w:rsidR="00B1427A" w:rsidRPr="00F25AA9" w:rsidRDefault="00795E71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Wycieranie na wilgotno blatów, stołów i innych powierzchni do przygotowywania posiłków</w:t>
            </w:r>
          </w:p>
        </w:tc>
        <w:tc>
          <w:tcPr>
            <w:tcW w:w="5210" w:type="dxa"/>
            <w:vAlign w:val="center"/>
          </w:tcPr>
          <w:p w14:paraId="2EF7CCDB" w14:textId="0A45A81E" w:rsidR="00B1427A" w:rsidRPr="00F25AA9" w:rsidRDefault="00795E71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Codziennie</w:t>
            </w:r>
          </w:p>
        </w:tc>
      </w:tr>
      <w:tr w:rsidR="00B1427A" w:rsidRPr="00F25AA9" w14:paraId="63DE5349" w14:textId="77777777" w:rsidTr="0072350F">
        <w:tc>
          <w:tcPr>
            <w:tcW w:w="704" w:type="dxa"/>
            <w:vAlign w:val="center"/>
          </w:tcPr>
          <w:p w14:paraId="46495C5C" w14:textId="32302809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7.</w:t>
            </w:r>
          </w:p>
        </w:tc>
        <w:tc>
          <w:tcPr>
            <w:tcW w:w="8080" w:type="dxa"/>
            <w:vAlign w:val="center"/>
          </w:tcPr>
          <w:p w14:paraId="0769072C" w14:textId="0F795683" w:rsidR="00B1427A" w:rsidRPr="00F25AA9" w:rsidRDefault="005443F5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Ładowanie naczyń do zmywarki, włączanie programu mycia, wyjmowanie naczyń</w:t>
            </w:r>
          </w:p>
        </w:tc>
        <w:tc>
          <w:tcPr>
            <w:tcW w:w="5210" w:type="dxa"/>
            <w:vAlign w:val="center"/>
          </w:tcPr>
          <w:p w14:paraId="6344DCFA" w14:textId="44355858" w:rsidR="00B1427A" w:rsidRPr="00F25AA9" w:rsidRDefault="005443F5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Codziennie</w:t>
            </w:r>
          </w:p>
        </w:tc>
      </w:tr>
      <w:tr w:rsidR="00B1427A" w:rsidRPr="00F25AA9" w14:paraId="2689E542" w14:textId="77777777" w:rsidTr="0072350F">
        <w:tc>
          <w:tcPr>
            <w:tcW w:w="704" w:type="dxa"/>
            <w:vAlign w:val="center"/>
          </w:tcPr>
          <w:p w14:paraId="632E0A02" w14:textId="54FE170E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8.</w:t>
            </w:r>
          </w:p>
        </w:tc>
        <w:tc>
          <w:tcPr>
            <w:tcW w:w="8080" w:type="dxa"/>
            <w:vAlign w:val="center"/>
          </w:tcPr>
          <w:p w14:paraId="7842DD8B" w14:textId="098F9636" w:rsidR="00B1427A" w:rsidRPr="00F25AA9" w:rsidRDefault="009546E1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Przecieranie na wilgotno posadzki</w:t>
            </w:r>
          </w:p>
        </w:tc>
        <w:tc>
          <w:tcPr>
            <w:tcW w:w="5210" w:type="dxa"/>
            <w:vAlign w:val="center"/>
          </w:tcPr>
          <w:p w14:paraId="383A1023" w14:textId="2EC5A0AE" w:rsidR="00B1427A" w:rsidRPr="00F25AA9" w:rsidRDefault="00F25AA9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Codziennie</w:t>
            </w:r>
          </w:p>
        </w:tc>
      </w:tr>
      <w:tr w:rsidR="00B1427A" w:rsidRPr="00F25AA9" w14:paraId="18974865" w14:textId="77777777" w:rsidTr="0072350F">
        <w:tc>
          <w:tcPr>
            <w:tcW w:w="704" w:type="dxa"/>
            <w:vAlign w:val="center"/>
          </w:tcPr>
          <w:p w14:paraId="132CE6F4" w14:textId="236CCA1E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9.</w:t>
            </w:r>
          </w:p>
        </w:tc>
        <w:tc>
          <w:tcPr>
            <w:tcW w:w="8080" w:type="dxa"/>
            <w:vAlign w:val="center"/>
          </w:tcPr>
          <w:p w14:paraId="3CA4C72D" w14:textId="718AA368" w:rsidR="00B1427A" w:rsidRPr="00F25AA9" w:rsidRDefault="008150A7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8150A7">
              <w:rPr>
                <w:rFonts w:ascii="Arial" w:hAnsi="Arial" w:cs="Arial"/>
                <w:color w:val="000000" w:themeColor="text1"/>
                <w:sz w:val="16"/>
                <w:szCs w:val="16"/>
              </w:rPr>
              <w:t>Uzupełnianie materiałów eksploatacyjnych (płynów do mycia naczyń, płynów i proszku/tabletek do zmywarki, mydła do rąk i ręczników papierowych)</w:t>
            </w:r>
            <w:r w:rsidR="00E5518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- </w:t>
            </w:r>
            <w:r w:rsidR="0056652B">
              <w:rPr>
                <w:rFonts w:ascii="Arial" w:hAnsi="Arial" w:cs="Arial"/>
                <w:color w:val="000000" w:themeColor="text1"/>
                <w:sz w:val="16"/>
                <w:szCs w:val="16"/>
              </w:rPr>
              <w:t>środki</w:t>
            </w:r>
            <w:r w:rsidR="00E5518C" w:rsidRPr="00E5518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zapewnia Wykonawca</w:t>
            </w:r>
          </w:p>
        </w:tc>
        <w:tc>
          <w:tcPr>
            <w:tcW w:w="5210" w:type="dxa"/>
            <w:vAlign w:val="center"/>
          </w:tcPr>
          <w:p w14:paraId="1879ED74" w14:textId="2FB5F6E5" w:rsidR="00B1427A" w:rsidRPr="00F25AA9" w:rsidRDefault="00E5518C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5518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W razie konieczności </w:t>
            </w:r>
          </w:p>
        </w:tc>
      </w:tr>
      <w:tr w:rsidR="003B41C4" w:rsidRPr="00F25AA9" w14:paraId="6267367E" w14:textId="77777777" w:rsidTr="0072350F">
        <w:tc>
          <w:tcPr>
            <w:tcW w:w="704" w:type="dxa"/>
            <w:vAlign w:val="center"/>
          </w:tcPr>
          <w:p w14:paraId="7EC10894" w14:textId="20239179" w:rsidR="003B41C4" w:rsidRPr="00F25AA9" w:rsidRDefault="003B41C4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10.</w:t>
            </w:r>
          </w:p>
        </w:tc>
        <w:tc>
          <w:tcPr>
            <w:tcW w:w="8080" w:type="dxa"/>
            <w:vAlign w:val="center"/>
          </w:tcPr>
          <w:p w14:paraId="4E731751" w14:textId="13953A44" w:rsidR="003B41C4" w:rsidRPr="00F25AA9" w:rsidRDefault="003B41C4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E5130">
              <w:rPr>
                <w:rFonts w:ascii="Arial" w:hAnsi="Arial" w:cs="Arial"/>
                <w:color w:val="000000" w:themeColor="text1"/>
                <w:sz w:val="16"/>
                <w:szCs w:val="16"/>
              </w:rPr>
              <w:t>Wycierane na wilgotno miejsc „dotykowych" drzwi i ram drzwiowych</w:t>
            </w:r>
          </w:p>
        </w:tc>
        <w:tc>
          <w:tcPr>
            <w:tcW w:w="5210" w:type="dxa"/>
            <w:vAlign w:val="center"/>
          </w:tcPr>
          <w:p w14:paraId="30525A84" w14:textId="382078C5" w:rsidR="003B41C4" w:rsidRPr="00F25AA9" w:rsidRDefault="003B41C4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13CC">
              <w:rPr>
                <w:rFonts w:ascii="Arial" w:hAnsi="Arial" w:cs="Arial"/>
                <w:color w:val="000000" w:themeColor="text1"/>
                <w:sz w:val="16"/>
                <w:szCs w:val="16"/>
              </w:rPr>
              <w:t>Codziennie</w:t>
            </w:r>
          </w:p>
        </w:tc>
      </w:tr>
      <w:tr w:rsidR="003B41C4" w:rsidRPr="00F25AA9" w14:paraId="509D733A" w14:textId="77777777" w:rsidTr="0072350F">
        <w:tc>
          <w:tcPr>
            <w:tcW w:w="704" w:type="dxa"/>
            <w:vAlign w:val="center"/>
          </w:tcPr>
          <w:p w14:paraId="2CA276FC" w14:textId="7F0A0613" w:rsidR="003B41C4" w:rsidRPr="00F25AA9" w:rsidRDefault="003B41C4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11.</w:t>
            </w:r>
          </w:p>
        </w:tc>
        <w:tc>
          <w:tcPr>
            <w:tcW w:w="8080" w:type="dxa"/>
            <w:vAlign w:val="center"/>
          </w:tcPr>
          <w:p w14:paraId="6FBB7B02" w14:textId="16235CAF" w:rsidR="003B41C4" w:rsidRPr="00F25AA9" w:rsidRDefault="003B41C4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137E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Usuwanie plam i zanieczyszczeń z urządzeń kuchennych (kuchenek mikrofalowych, kuchenek tradycyjnych, lodówek, ekspresów do kawy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itp.)</w:t>
            </w:r>
          </w:p>
        </w:tc>
        <w:tc>
          <w:tcPr>
            <w:tcW w:w="5210" w:type="dxa"/>
            <w:vAlign w:val="center"/>
          </w:tcPr>
          <w:p w14:paraId="066AF74A" w14:textId="50C5F6A8" w:rsidR="003B41C4" w:rsidRPr="00F25AA9" w:rsidRDefault="003B41C4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13CC">
              <w:rPr>
                <w:rFonts w:ascii="Arial" w:hAnsi="Arial" w:cs="Arial"/>
                <w:color w:val="000000" w:themeColor="text1"/>
                <w:sz w:val="16"/>
                <w:szCs w:val="16"/>
              </w:rPr>
              <w:t>Codziennie</w:t>
            </w:r>
          </w:p>
        </w:tc>
      </w:tr>
      <w:tr w:rsidR="003B41C4" w:rsidRPr="00F25AA9" w14:paraId="070A9BAA" w14:textId="77777777" w:rsidTr="0072350F">
        <w:tc>
          <w:tcPr>
            <w:tcW w:w="704" w:type="dxa"/>
            <w:vAlign w:val="center"/>
          </w:tcPr>
          <w:p w14:paraId="435A4B64" w14:textId="2D5524CC" w:rsidR="003B41C4" w:rsidRPr="00F25AA9" w:rsidRDefault="003B41C4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12.</w:t>
            </w:r>
          </w:p>
        </w:tc>
        <w:tc>
          <w:tcPr>
            <w:tcW w:w="8080" w:type="dxa"/>
            <w:vAlign w:val="center"/>
          </w:tcPr>
          <w:p w14:paraId="7A0B1491" w14:textId="64589495" w:rsidR="003B41C4" w:rsidRPr="00F25AA9" w:rsidRDefault="003B41C4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B41C4">
              <w:rPr>
                <w:rFonts w:ascii="Arial" w:hAnsi="Arial" w:cs="Arial"/>
                <w:color w:val="000000" w:themeColor="text1"/>
                <w:sz w:val="16"/>
                <w:szCs w:val="16"/>
              </w:rPr>
              <w:t>Dbałość o estetykę pomieszczenia (uporządkowanie sprzętów, wyposażenia itp.)</w:t>
            </w:r>
          </w:p>
        </w:tc>
        <w:tc>
          <w:tcPr>
            <w:tcW w:w="5210" w:type="dxa"/>
            <w:vAlign w:val="center"/>
          </w:tcPr>
          <w:p w14:paraId="1620E555" w14:textId="559463BF" w:rsidR="003B41C4" w:rsidRPr="00F25AA9" w:rsidRDefault="003B41C4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413CC">
              <w:rPr>
                <w:rFonts w:ascii="Arial" w:hAnsi="Arial" w:cs="Arial"/>
                <w:color w:val="000000" w:themeColor="text1"/>
                <w:sz w:val="16"/>
                <w:szCs w:val="16"/>
              </w:rPr>
              <w:t>Codziennie</w:t>
            </w:r>
          </w:p>
        </w:tc>
      </w:tr>
      <w:tr w:rsidR="00B1427A" w:rsidRPr="00F25AA9" w14:paraId="100DB6F3" w14:textId="77777777" w:rsidTr="0072350F">
        <w:tc>
          <w:tcPr>
            <w:tcW w:w="704" w:type="dxa"/>
            <w:vAlign w:val="center"/>
          </w:tcPr>
          <w:p w14:paraId="3D027B8F" w14:textId="6CCBCB78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13.</w:t>
            </w:r>
          </w:p>
        </w:tc>
        <w:tc>
          <w:tcPr>
            <w:tcW w:w="8080" w:type="dxa"/>
            <w:vAlign w:val="center"/>
          </w:tcPr>
          <w:p w14:paraId="234AFCA2" w14:textId="4302FD8B" w:rsidR="00B1427A" w:rsidRPr="00F25AA9" w:rsidRDefault="00F67D52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67D52">
              <w:rPr>
                <w:rFonts w:ascii="Arial" w:hAnsi="Arial" w:cs="Arial"/>
                <w:color w:val="000000" w:themeColor="text1"/>
                <w:sz w:val="16"/>
                <w:szCs w:val="16"/>
              </w:rPr>
              <w:t>Wycieranie na wilgotno powierzchni grzejników (razem z przyłączami i osprzętem)</w:t>
            </w:r>
          </w:p>
        </w:tc>
        <w:tc>
          <w:tcPr>
            <w:tcW w:w="5210" w:type="dxa"/>
            <w:vAlign w:val="center"/>
          </w:tcPr>
          <w:p w14:paraId="0ECAAAF8" w14:textId="06DDA2C5" w:rsidR="00B1427A" w:rsidRPr="00F25AA9" w:rsidRDefault="00F67D52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Raz w tygodniu</w:t>
            </w:r>
          </w:p>
        </w:tc>
      </w:tr>
      <w:tr w:rsidR="00B1427A" w:rsidRPr="00F25AA9" w14:paraId="35F0ADE4" w14:textId="77777777" w:rsidTr="0072350F">
        <w:tc>
          <w:tcPr>
            <w:tcW w:w="704" w:type="dxa"/>
            <w:vAlign w:val="center"/>
          </w:tcPr>
          <w:p w14:paraId="79304D5C" w14:textId="0A4A2F0E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14.</w:t>
            </w:r>
          </w:p>
        </w:tc>
        <w:tc>
          <w:tcPr>
            <w:tcW w:w="8080" w:type="dxa"/>
            <w:vAlign w:val="center"/>
          </w:tcPr>
          <w:p w14:paraId="4D14AE65" w14:textId="5776B5B8" w:rsidR="00B1427A" w:rsidRPr="00F25AA9" w:rsidRDefault="002B523B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B523B">
              <w:rPr>
                <w:rFonts w:ascii="Arial" w:hAnsi="Arial" w:cs="Arial"/>
                <w:color w:val="000000" w:themeColor="text1"/>
                <w:sz w:val="16"/>
                <w:szCs w:val="16"/>
              </w:rPr>
              <w:t>Usuwanie kurzu i plam z przełączników, wyłączników, termostatów itp.</w:t>
            </w:r>
          </w:p>
        </w:tc>
        <w:tc>
          <w:tcPr>
            <w:tcW w:w="5210" w:type="dxa"/>
            <w:vAlign w:val="center"/>
          </w:tcPr>
          <w:p w14:paraId="2D7328CB" w14:textId="5469D549" w:rsidR="00B1427A" w:rsidRPr="00F25AA9" w:rsidRDefault="002B523B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W razie konieczności</w:t>
            </w:r>
          </w:p>
        </w:tc>
      </w:tr>
      <w:tr w:rsidR="00B1427A" w:rsidRPr="00F25AA9" w14:paraId="26A562D1" w14:textId="77777777" w:rsidTr="0072350F">
        <w:tc>
          <w:tcPr>
            <w:tcW w:w="704" w:type="dxa"/>
            <w:vAlign w:val="center"/>
          </w:tcPr>
          <w:p w14:paraId="6D4BDBDE" w14:textId="62386BF6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15.</w:t>
            </w:r>
          </w:p>
        </w:tc>
        <w:tc>
          <w:tcPr>
            <w:tcW w:w="8080" w:type="dxa"/>
            <w:vAlign w:val="center"/>
          </w:tcPr>
          <w:p w14:paraId="123EBDE6" w14:textId="771FEE0F" w:rsidR="00B1427A" w:rsidRPr="00F25AA9" w:rsidRDefault="00C21EB2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1EB2">
              <w:rPr>
                <w:rFonts w:ascii="Arial" w:hAnsi="Arial" w:cs="Arial"/>
                <w:color w:val="000000" w:themeColor="text1"/>
                <w:sz w:val="16"/>
                <w:szCs w:val="16"/>
              </w:rPr>
              <w:t>Wycieranie na wilgotno powierzchni drzwi, ram i ościeżnic drzwi (całość razem z klamkami)</w:t>
            </w:r>
          </w:p>
        </w:tc>
        <w:tc>
          <w:tcPr>
            <w:tcW w:w="5210" w:type="dxa"/>
            <w:vAlign w:val="center"/>
          </w:tcPr>
          <w:p w14:paraId="0C07E9EA" w14:textId="7BD0C279" w:rsidR="00B1427A" w:rsidRPr="00F25AA9" w:rsidRDefault="00E24EDF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24EDF">
              <w:rPr>
                <w:rFonts w:ascii="Arial" w:hAnsi="Arial" w:cs="Arial"/>
                <w:color w:val="000000" w:themeColor="text1"/>
                <w:sz w:val="16"/>
                <w:szCs w:val="16"/>
              </w:rPr>
              <w:t>Raz w tygodniu</w:t>
            </w:r>
          </w:p>
        </w:tc>
      </w:tr>
      <w:tr w:rsidR="00B1427A" w:rsidRPr="00F25AA9" w14:paraId="7A657117" w14:textId="77777777" w:rsidTr="0072350F">
        <w:tc>
          <w:tcPr>
            <w:tcW w:w="704" w:type="dxa"/>
            <w:vAlign w:val="center"/>
          </w:tcPr>
          <w:p w14:paraId="31CCB73B" w14:textId="5F163398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16.</w:t>
            </w:r>
          </w:p>
        </w:tc>
        <w:tc>
          <w:tcPr>
            <w:tcW w:w="8080" w:type="dxa"/>
            <w:vAlign w:val="center"/>
          </w:tcPr>
          <w:p w14:paraId="159E1AF8" w14:textId="367864C8" w:rsidR="00B1427A" w:rsidRPr="00F25AA9" w:rsidRDefault="00395591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95591">
              <w:rPr>
                <w:rFonts w:ascii="Arial" w:hAnsi="Arial" w:cs="Arial"/>
                <w:color w:val="000000" w:themeColor="text1"/>
                <w:sz w:val="16"/>
                <w:szCs w:val="16"/>
              </w:rPr>
              <w:t>Mycie wewnątrz urządzeń kuchennych (kuchen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ek</w:t>
            </w:r>
            <w:r w:rsidRPr="0039559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mikrofalow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ych</w:t>
            </w:r>
            <w:r w:rsidRPr="00395591">
              <w:rPr>
                <w:rFonts w:ascii="Arial" w:hAnsi="Arial" w:cs="Arial"/>
                <w:color w:val="000000" w:themeColor="text1"/>
                <w:sz w:val="16"/>
                <w:szCs w:val="16"/>
              </w:rPr>
              <w:t>, kuchen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ek</w:t>
            </w:r>
            <w:r w:rsidRPr="0039559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tradycyjn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ych</w:t>
            </w:r>
            <w:r w:rsidRPr="00395591">
              <w:rPr>
                <w:rFonts w:ascii="Arial" w:hAnsi="Arial" w:cs="Arial"/>
                <w:color w:val="000000" w:themeColor="text1"/>
                <w:sz w:val="16"/>
                <w:szCs w:val="16"/>
              </w:rPr>
              <w:t>, ekspres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ów</w:t>
            </w:r>
            <w:r w:rsidRPr="0039559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do kawy, lodów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ek</w:t>
            </w:r>
            <w:r w:rsidRPr="0039559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itp.)</w:t>
            </w:r>
          </w:p>
        </w:tc>
        <w:tc>
          <w:tcPr>
            <w:tcW w:w="5210" w:type="dxa"/>
            <w:vAlign w:val="center"/>
          </w:tcPr>
          <w:p w14:paraId="6D7D48F9" w14:textId="5FFD6F75" w:rsidR="00B1427A" w:rsidRPr="00F25AA9" w:rsidRDefault="00755A28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Co najmniej raz w tygodniu</w:t>
            </w:r>
          </w:p>
        </w:tc>
      </w:tr>
      <w:tr w:rsidR="00B1427A" w:rsidRPr="00F25AA9" w14:paraId="79C1E1B2" w14:textId="77777777" w:rsidTr="0072350F">
        <w:tc>
          <w:tcPr>
            <w:tcW w:w="704" w:type="dxa"/>
            <w:vAlign w:val="center"/>
          </w:tcPr>
          <w:p w14:paraId="20B06A48" w14:textId="44FFAD51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17.</w:t>
            </w:r>
          </w:p>
        </w:tc>
        <w:tc>
          <w:tcPr>
            <w:tcW w:w="8080" w:type="dxa"/>
            <w:vAlign w:val="center"/>
          </w:tcPr>
          <w:p w14:paraId="2AEA076D" w14:textId="0F07A807" w:rsidR="00B1427A" w:rsidRPr="00F25AA9" w:rsidRDefault="004D5AF8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D5AF8">
              <w:rPr>
                <w:rFonts w:ascii="Arial" w:hAnsi="Arial" w:cs="Arial"/>
                <w:color w:val="000000" w:themeColor="text1"/>
                <w:sz w:val="16"/>
                <w:szCs w:val="16"/>
              </w:rPr>
              <w:t>Czyszczenie ekspresów do kawy zewnątrz (opróżnienie zbiornika na fusy i tacy z wodą)</w:t>
            </w:r>
          </w:p>
        </w:tc>
        <w:tc>
          <w:tcPr>
            <w:tcW w:w="5210" w:type="dxa"/>
            <w:vAlign w:val="center"/>
          </w:tcPr>
          <w:p w14:paraId="6F2BAE12" w14:textId="215E5745" w:rsidR="00B1427A" w:rsidRPr="00F25AA9" w:rsidRDefault="004D5AF8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Codziennie</w:t>
            </w:r>
          </w:p>
        </w:tc>
      </w:tr>
      <w:tr w:rsidR="00B1427A" w:rsidRPr="00F25AA9" w14:paraId="558B6939" w14:textId="77777777" w:rsidTr="0072350F">
        <w:tc>
          <w:tcPr>
            <w:tcW w:w="704" w:type="dxa"/>
            <w:vAlign w:val="center"/>
          </w:tcPr>
          <w:p w14:paraId="1DFC5EEE" w14:textId="53A0AE5D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18.</w:t>
            </w:r>
          </w:p>
        </w:tc>
        <w:tc>
          <w:tcPr>
            <w:tcW w:w="8080" w:type="dxa"/>
            <w:vAlign w:val="center"/>
          </w:tcPr>
          <w:p w14:paraId="75D28E46" w14:textId="0703C705" w:rsidR="00B1427A" w:rsidRPr="00F25AA9" w:rsidRDefault="006206C3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206C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Mycie ścian z płytek ceramicznych lub </w:t>
            </w:r>
            <w:proofErr w:type="spellStart"/>
            <w:r w:rsidRPr="006206C3">
              <w:rPr>
                <w:rFonts w:ascii="Arial" w:hAnsi="Arial" w:cs="Arial"/>
                <w:color w:val="000000" w:themeColor="text1"/>
                <w:sz w:val="16"/>
                <w:szCs w:val="16"/>
              </w:rPr>
              <w:t>lacobeli</w:t>
            </w:r>
            <w:proofErr w:type="spellEnd"/>
          </w:p>
        </w:tc>
        <w:tc>
          <w:tcPr>
            <w:tcW w:w="5210" w:type="dxa"/>
            <w:vAlign w:val="center"/>
          </w:tcPr>
          <w:p w14:paraId="7F4968F9" w14:textId="77777777" w:rsidR="00F030FB" w:rsidRDefault="00F030FB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030FB">
              <w:rPr>
                <w:rFonts w:ascii="Arial" w:hAnsi="Arial" w:cs="Arial"/>
                <w:color w:val="000000" w:themeColor="text1"/>
                <w:sz w:val="16"/>
                <w:szCs w:val="16"/>
              </w:rPr>
              <w:t>Raz w tygodniu</w:t>
            </w:r>
          </w:p>
          <w:p w14:paraId="29A90E04" w14:textId="53F072EB" w:rsidR="00B1427A" w:rsidRPr="00F25AA9" w:rsidRDefault="00F030FB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Codziennie p</w:t>
            </w:r>
            <w:r w:rsidRPr="00F030FB">
              <w:rPr>
                <w:rFonts w:ascii="Arial" w:hAnsi="Arial" w:cs="Arial"/>
                <w:color w:val="000000" w:themeColor="text1"/>
                <w:sz w:val="16"/>
                <w:szCs w:val="16"/>
              </w:rPr>
              <w:t>rzy blatach, umywalkach i zlewozmywaku</w:t>
            </w:r>
          </w:p>
        </w:tc>
      </w:tr>
      <w:tr w:rsidR="00B1427A" w:rsidRPr="00F25AA9" w14:paraId="5D747FFF" w14:textId="77777777" w:rsidTr="0072350F">
        <w:tc>
          <w:tcPr>
            <w:tcW w:w="704" w:type="dxa"/>
            <w:vAlign w:val="center"/>
          </w:tcPr>
          <w:p w14:paraId="60508B45" w14:textId="61931700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19.</w:t>
            </w:r>
          </w:p>
        </w:tc>
        <w:tc>
          <w:tcPr>
            <w:tcW w:w="8080" w:type="dxa"/>
            <w:vAlign w:val="center"/>
          </w:tcPr>
          <w:p w14:paraId="0CFBAE8F" w14:textId="28A5D659" w:rsidR="00B1427A" w:rsidRPr="00F25AA9" w:rsidRDefault="00C266C5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266C5">
              <w:rPr>
                <w:rFonts w:ascii="Arial" w:hAnsi="Arial" w:cs="Arial"/>
                <w:color w:val="000000" w:themeColor="text1"/>
                <w:sz w:val="16"/>
                <w:szCs w:val="16"/>
              </w:rPr>
              <w:t>Mycie posadzki wraz z fugami</w:t>
            </w:r>
          </w:p>
        </w:tc>
        <w:tc>
          <w:tcPr>
            <w:tcW w:w="5210" w:type="dxa"/>
            <w:vAlign w:val="center"/>
          </w:tcPr>
          <w:p w14:paraId="2E646B48" w14:textId="313F0453" w:rsidR="00B1427A" w:rsidRPr="00F25AA9" w:rsidRDefault="00C266C5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Codziennie</w:t>
            </w:r>
          </w:p>
        </w:tc>
      </w:tr>
      <w:tr w:rsidR="00B1427A" w:rsidRPr="00F25AA9" w14:paraId="0B663320" w14:textId="77777777" w:rsidTr="0072350F">
        <w:tc>
          <w:tcPr>
            <w:tcW w:w="704" w:type="dxa"/>
            <w:vAlign w:val="center"/>
          </w:tcPr>
          <w:p w14:paraId="595F477B" w14:textId="10643327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20.</w:t>
            </w:r>
          </w:p>
        </w:tc>
        <w:tc>
          <w:tcPr>
            <w:tcW w:w="8080" w:type="dxa"/>
            <w:vAlign w:val="center"/>
          </w:tcPr>
          <w:p w14:paraId="37461E77" w14:textId="1B9D4252" w:rsidR="00B1427A" w:rsidRPr="00F25AA9" w:rsidRDefault="002E33E4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E33E4">
              <w:rPr>
                <w:rFonts w:ascii="Arial" w:hAnsi="Arial" w:cs="Arial"/>
                <w:color w:val="000000" w:themeColor="text1"/>
                <w:sz w:val="16"/>
                <w:szCs w:val="16"/>
              </w:rPr>
              <w:t>Rozmrażanie lodówki i mycie gruntowne wnętrza lodówki</w:t>
            </w:r>
          </w:p>
        </w:tc>
        <w:tc>
          <w:tcPr>
            <w:tcW w:w="5210" w:type="dxa"/>
            <w:vAlign w:val="center"/>
          </w:tcPr>
          <w:p w14:paraId="180B7A79" w14:textId="64E05517" w:rsidR="00B1427A" w:rsidRPr="00F25AA9" w:rsidRDefault="002E33E4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W razie konieczności</w:t>
            </w:r>
          </w:p>
        </w:tc>
      </w:tr>
      <w:tr w:rsidR="00B1427A" w:rsidRPr="00F25AA9" w14:paraId="1FFB66E2" w14:textId="77777777" w:rsidTr="0072350F">
        <w:tc>
          <w:tcPr>
            <w:tcW w:w="704" w:type="dxa"/>
            <w:vAlign w:val="center"/>
          </w:tcPr>
          <w:p w14:paraId="6AC40AD2" w14:textId="663DB4A4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21.</w:t>
            </w:r>
          </w:p>
        </w:tc>
        <w:tc>
          <w:tcPr>
            <w:tcW w:w="8080" w:type="dxa"/>
            <w:vAlign w:val="center"/>
          </w:tcPr>
          <w:p w14:paraId="7DDFFCF7" w14:textId="2F3EAEBE" w:rsidR="00B1427A" w:rsidRPr="00F25AA9" w:rsidRDefault="00A97767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A97767">
              <w:rPr>
                <w:rFonts w:ascii="Arial" w:hAnsi="Arial" w:cs="Arial"/>
                <w:color w:val="000000" w:themeColor="text1"/>
                <w:sz w:val="16"/>
                <w:szCs w:val="16"/>
              </w:rPr>
              <w:t>Usuwanie przypaleń z urządzeń kuchennych</w:t>
            </w:r>
          </w:p>
        </w:tc>
        <w:tc>
          <w:tcPr>
            <w:tcW w:w="5210" w:type="dxa"/>
            <w:vAlign w:val="center"/>
          </w:tcPr>
          <w:p w14:paraId="14F89867" w14:textId="532E1122" w:rsidR="00B1427A" w:rsidRPr="00F25AA9" w:rsidRDefault="00A97767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Codziennie</w:t>
            </w:r>
          </w:p>
        </w:tc>
      </w:tr>
      <w:tr w:rsidR="00B1427A" w:rsidRPr="00F25AA9" w14:paraId="49C241B2" w14:textId="77777777" w:rsidTr="0072350F">
        <w:tc>
          <w:tcPr>
            <w:tcW w:w="704" w:type="dxa"/>
            <w:vAlign w:val="center"/>
          </w:tcPr>
          <w:p w14:paraId="0AA6C02D" w14:textId="331623EF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22.</w:t>
            </w:r>
          </w:p>
        </w:tc>
        <w:tc>
          <w:tcPr>
            <w:tcW w:w="8080" w:type="dxa"/>
            <w:vAlign w:val="center"/>
          </w:tcPr>
          <w:p w14:paraId="3A272A2E" w14:textId="35054297" w:rsidR="00B1427A" w:rsidRPr="00F25AA9" w:rsidRDefault="0072350F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72350F">
              <w:rPr>
                <w:rFonts w:ascii="Arial" w:hAnsi="Arial" w:cs="Arial"/>
                <w:color w:val="000000" w:themeColor="text1"/>
                <w:sz w:val="16"/>
                <w:szCs w:val="16"/>
              </w:rPr>
              <w:t>Gruntowne mycie zmywarki do naczyń wraz z programem czyszczącym instalacj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e</w:t>
            </w:r>
            <w:r w:rsidRPr="0072350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uzupełnienie zasobnika soli</w:t>
            </w:r>
          </w:p>
        </w:tc>
        <w:tc>
          <w:tcPr>
            <w:tcW w:w="5210" w:type="dxa"/>
            <w:vAlign w:val="center"/>
          </w:tcPr>
          <w:p w14:paraId="0B8A0A85" w14:textId="159D72B7" w:rsidR="00B1427A" w:rsidRPr="00F25AA9" w:rsidRDefault="0072350F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W razie potrzeby</w:t>
            </w:r>
          </w:p>
        </w:tc>
      </w:tr>
      <w:tr w:rsidR="00B1427A" w:rsidRPr="00F25AA9" w14:paraId="2E7CC619" w14:textId="77777777" w:rsidTr="0072350F">
        <w:tc>
          <w:tcPr>
            <w:tcW w:w="704" w:type="dxa"/>
            <w:vAlign w:val="center"/>
          </w:tcPr>
          <w:p w14:paraId="3C5F180A" w14:textId="4A2677B0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23.</w:t>
            </w:r>
          </w:p>
        </w:tc>
        <w:tc>
          <w:tcPr>
            <w:tcW w:w="8080" w:type="dxa"/>
            <w:vAlign w:val="center"/>
          </w:tcPr>
          <w:p w14:paraId="272A1153" w14:textId="0A1FF832" w:rsidR="00B1427A" w:rsidRPr="00F25AA9" w:rsidRDefault="003A2FEA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A2FEA">
              <w:rPr>
                <w:rFonts w:ascii="Arial" w:hAnsi="Arial" w:cs="Arial"/>
                <w:color w:val="000000" w:themeColor="text1"/>
                <w:sz w:val="16"/>
                <w:szCs w:val="16"/>
              </w:rPr>
              <w:t>Sprawdzenie zamknięcia okien - ewentualne domknięcie</w:t>
            </w:r>
          </w:p>
        </w:tc>
        <w:tc>
          <w:tcPr>
            <w:tcW w:w="5210" w:type="dxa"/>
            <w:vAlign w:val="center"/>
          </w:tcPr>
          <w:p w14:paraId="13E760E4" w14:textId="32DB4793" w:rsidR="00B1427A" w:rsidRPr="00F25AA9" w:rsidRDefault="003A2FEA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Codziennie</w:t>
            </w:r>
          </w:p>
        </w:tc>
      </w:tr>
      <w:tr w:rsidR="00B1427A" w:rsidRPr="00F25AA9" w14:paraId="36D48CC1" w14:textId="77777777" w:rsidTr="0072350F">
        <w:tc>
          <w:tcPr>
            <w:tcW w:w="704" w:type="dxa"/>
            <w:vAlign w:val="center"/>
          </w:tcPr>
          <w:p w14:paraId="03C87A90" w14:textId="777F9DA9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24.</w:t>
            </w:r>
          </w:p>
        </w:tc>
        <w:tc>
          <w:tcPr>
            <w:tcW w:w="8080" w:type="dxa"/>
            <w:vAlign w:val="center"/>
          </w:tcPr>
          <w:p w14:paraId="3D1292BF" w14:textId="73C96BA7" w:rsidR="00B1427A" w:rsidRPr="00F25AA9" w:rsidRDefault="002906BA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906BA">
              <w:rPr>
                <w:rFonts w:ascii="Arial" w:hAnsi="Arial" w:cs="Arial"/>
                <w:color w:val="000000" w:themeColor="text1"/>
                <w:sz w:val="16"/>
                <w:szCs w:val="16"/>
              </w:rPr>
              <w:t>Czyszczenie i dezynfekcja umywalek, zlewozmywaków, oraz pozostałej ceramiki kuchenna</w:t>
            </w:r>
          </w:p>
        </w:tc>
        <w:tc>
          <w:tcPr>
            <w:tcW w:w="5210" w:type="dxa"/>
            <w:vAlign w:val="center"/>
          </w:tcPr>
          <w:p w14:paraId="0C947837" w14:textId="3EC43A6D" w:rsidR="00B1427A" w:rsidRPr="00F25AA9" w:rsidRDefault="002906BA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Codziennie</w:t>
            </w:r>
          </w:p>
        </w:tc>
      </w:tr>
      <w:tr w:rsidR="00B1427A" w:rsidRPr="00F25AA9" w14:paraId="6BEB9E73" w14:textId="77777777" w:rsidTr="0072350F">
        <w:tc>
          <w:tcPr>
            <w:tcW w:w="704" w:type="dxa"/>
            <w:vAlign w:val="center"/>
          </w:tcPr>
          <w:p w14:paraId="1328997D" w14:textId="69410CA2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25.</w:t>
            </w:r>
          </w:p>
        </w:tc>
        <w:tc>
          <w:tcPr>
            <w:tcW w:w="8080" w:type="dxa"/>
            <w:vAlign w:val="center"/>
          </w:tcPr>
          <w:p w14:paraId="17950DEE" w14:textId="6F1D89AD" w:rsidR="00B1427A" w:rsidRPr="00F25AA9" w:rsidRDefault="0056652B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652B">
              <w:rPr>
                <w:rFonts w:ascii="Arial" w:hAnsi="Arial" w:cs="Arial"/>
                <w:color w:val="000000" w:themeColor="text1"/>
                <w:sz w:val="16"/>
                <w:szCs w:val="16"/>
              </w:rPr>
              <w:t>Bieżące uzupełnianie środków higienicznych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- środki zapewnia Wykonawca</w:t>
            </w:r>
          </w:p>
        </w:tc>
        <w:tc>
          <w:tcPr>
            <w:tcW w:w="5210" w:type="dxa"/>
            <w:vAlign w:val="center"/>
          </w:tcPr>
          <w:p w14:paraId="4C441BCE" w14:textId="434EE6B4" w:rsidR="00B1427A" w:rsidRPr="00F25AA9" w:rsidRDefault="00025512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W razie konieczności</w:t>
            </w:r>
          </w:p>
        </w:tc>
      </w:tr>
      <w:tr w:rsidR="00B1427A" w:rsidRPr="00F25AA9" w14:paraId="3EE141E4" w14:textId="77777777" w:rsidTr="0072350F">
        <w:tc>
          <w:tcPr>
            <w:tcW w:w="704" w:type="dxa"/>
            <w:vAlign w:val="center"/>
          </w:tcPr>
          <w:p w14:paraId="492AA234" w14:textId="2AF8552D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26.</w:t>
            </w:r>
          </w:p>
        </w:tc>
        <w:tc>
          <w:tcPr>
            <w:tcW w:w="8080" w:type="dxa"/>
            <w:vAlign w:val="center"/>
          </w:tcPr>
          <w:p w14:paraId="039D8B9F" w14:textId="6DBAECF5" w:rsidR="00B1427A" w:rsidRPr="00F25AA9" w:rsidRDefault="00C02843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02843">
              <w:rPr>
                <w:rFonts w:ascii="Arial" w:hAnsi="Arial" w:cs="Arial"/>
                <w:color w:val="000000" w:themeColor="text1"/>
                <w:sz w:val="16"/>
                <w:szCs w:val="16"/>
              </w:rPr>
              <w:t>Polerowanie powierzchni podłogi technicznej specjalistyczną polerko-</w:t>
            </w:r>
            <w:proofErr w:type="spellStart"/>
            <w:r w:rsidRPr="00C02843">
              <w:rPr>
                <w:rFonts w:ascii="Arial" w:hAnsi="Arial" w:cs="Arial"/>
                <w:color w:val="000000" w:themeColor="text1"/>
                <w:sz w:val="16"/>
                <w:szCs w:val="16"/>
              </w:rPr>
              <w:t>szorowarką</w:t>
            </w:r>
            <w:proofErr w:type="spellEnd"/>
          </w:p>
        </w:tc>
        <w:tc>
          <w:tcPr>
            <w:tcW w:w="5210" w:type="dxa"/>
            <w:vAlign w:val="center"/>
          </w:tcPr>
          <w:p w14:paraId="4E02075C" w14:textId="3A217D4E" w:rsidR="00B1427A" w:rsidRPr="00F25AA9" w:rsidRDefault="00C02843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Raz w miesiąc</w:t>
            </w:r>
            <w:r w:rsidR="002A1112">
              <w:rPr>
                <w:rFonts w:ascii="Arial" w:hAnsi="Arial" w:cs="Arial"/>
                <w:color w:val="000000" w:themeColor="text1"/>
                <w:sz w:val="16"/>
                <w:szCs w:val="16"/>
              </w:rPr>
              <w:t>u</w:t>
            </w:r>
          </w:p>
        </w:tc>
      </w:tr>
      <w:tr w:rsidR="00B1427A" w:rsidRPr="00F25AA9" w14:paraId="0A447314" w14:textId="77777777" w:rsidTr="0072350F">
        <w:tc>
          <w:tcPr>
            <w:tcW w:w="704" w:type="dxa"/>
            <w:vAlign w:val="center"/>
          </w:tcPr>
          <w:p w14:paraId="62A9B020" w14:textId="7A329B7F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27.</w:t>
            </w:r>
          </w:p>
        </w:tc>
        <w:tc>
          <w:tcPr>
            <w:tcW w:w="8080" w:type="dxa"/>
            <w:vAlign w:val="center"/>
          </w:tcPr>
          <w:p w14:paraId="22D6B5D6" w14:textId="579053B0" w:rsidR="00B1427A" w:rsidRPr="00F25AA9" w:rsidRDefault="00DB0057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DB0057">
              <w:rPr>
                <w:rFonts w:ascii="Arial" w:hAnsi="Arial" w:cs="Arial"/>
                <w:color w:val="000000" w:themeColor="text1"/>
                <w:sz w:val="16"/>
                <w:szCs w:val="16"/>
              </w:rPr>
              <w:t>Czyszczenie opraw oświetleniowych (odbłyśników, obudów), W obecności elektryka jeśli taki wymóg wskaże administrator obiektu</w:t>
            </w:r>
          </w:p>
        </w:tc>
        <w:tc>
          <w:tcPr>
            <w:tcW w:w="5210" w:type="dxa"/>
            <w:vAlign w:val="center"/>
          </w:tcPr>
          <w:p w14:paraId="220A9009" w14:textId="4D054D87" w:rsidR="00B1427A" w:rsidRPr="00F25AA9" w:rsidRDefault="00DB0057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Raz na kwartał</w:t>
            </w:r>
          </w:p>
        </w:tc>
      </w:tr>
      <w:tr w:rsidR="00B1427A" w:rsidRPr="00F25AA9" w14:paraId="1A127377" w14:textId="77777777" w:rsidTr="0072350F">
        <w:tc>
          <w:tcPr>
            <w:tcW w:w="704" w:type="dxa"/>
            <w:vAlign w:val="center"/>
          </w:tcPr>
          <w:p w14:paraId="7EFF7684" w14:textId="709995C7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28.</w:t>
            </w:r>
          </w:p>
        </w:tc>
        <w:tc>
          <w:tcPr>
            <w:tcW w:w="8080" w:type="dxa"/>
            <w:vAlign w:val="center"/>
          </w:tcPr>
          <w:p w14:paraId="2972A542" w14:textId="1EF57B96" w:rsidR="00B1427A" w:rsidRPr="00F25AA9" w:rsidRDefault="003160AA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160A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Przecieranie na wilgotno listew przypodłogowych, grzejnikowych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itp</w:t>
            </w:r>
            <w:r w:rsidRPr="003160AA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5210" w:type="dxa"/>
            <w:vAlign w:val="center"/>
          </w:tcPr>
          <w:p w14:paraId="2E3A9FD5" w14:textId="047D28B9" w:rsidR="00B1427A" w:rsidRPr="00F25AA9" w:rsidRDefault="003160AA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Codziennie</w:t>
            </w:r>
          </w:p>
        </w:tc>
      </w:tr>
      <w:tr w:rsidR="00B1427A" w:rsidRPr="00F25AA9" w14:paraId="153B0335" w14:textId="77777777" w:rsidTr="0072350F">
        <w:tc>
          <w:tcPr>
            <w:tcW w:w="704" w:type="dxa"/>
            <w:vAlign w:val="center"/>
          </w:tcPr>
          <w:p w14:paraId="50E461D7" w14:textId="4A5B934F" w:rsidR="00B1427A" w:rsidRPr="00F25AA9" w:rsidRDefault="00684916" w:rsidP="0072350F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29.</w:t>
            </w:r>
          </w:p>
        </w:tc>
        <w:tc>
          <w:tcPr>
            <w:tcW w:w="8080" w:type="dxa"/>
            <w:vAlign w:val="center"/>
          </w:tcPr>
          <w:p w14:paraId="648A4521" w14:textId="5EA39B02" w:rsidR="00B1427A" w:rsidRPr="00F25AA9" w:rsidRDefault="00F14EB2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14EB2">
              <w:rPr>
                <w:rFonts w:ascii="Arial" w:hAnsi="Arial" w:cs="Arial"/>
                <w:color w:val="000000" w:themeColor="text1"/>
                <w:sz w:val="16"/>
                <w:szCs w:val="16"/>
              </w:rPr>
              <w:t>Usuwanie pajęczyn</w:t>
            </w:r>
          </w:p>
        </w:tc>
        <w:tc>
          <w:tcPr>
            <w:tcW w:w="5210" w:type="dxa"/>
            <w:vAlign w:val="center"/>
          </w:tcPr>
          <w:p w14:paraId="278ADC88" w14:textId="6AB93083" w:rsidR="00B1427A" w:rsidRPr="00F25AA9" w:rsidRDefault="00F14EB2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Raz w miesiącu</w:t>
            </w:r>
          </w:p>
        </w:tc>
      </w:tr>
      <w:tr w:rsidR="00B1427A" w:rsidRPr="00F25AA9" w14:paraId="3D9509B8" w14:textId="77777777" w:rsidTr="002B523B">
        <w:tc>
          <w:tcPr>
            <w:tcW w:w="704" w:type="dxa"/>
          </w:tcPr>
          <w:p w14:paraId="13F6CBC4" w14:textId="477F8622" w:rsidR="00B1427A" w:rsidRPr="00F25AA9" w:rsidRDefault="00684916" w:rsidP="008217CC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25AA9">
              <w:rPr>
                <w:rFonts w:ascii="Arial" w:hAnsi="Arial" w:cs="Arial"/>
                <w:color w:val="000000" w:themeColor="text1"/>
                <w:sz w:val="16"/>
                <w:szCs w:val="16"/>
              </w:rPr>
              <w:t>30.</w:t>
            </w:r>
          </w:p>
        </w:tc>
        <w:tc>
          <w:tcPr>
            <w:tcW w:w="8080" w:type="dxa"/>
            <w:vAlign w:val="center"/>
          </w:tcPr>
          <w:p w14:paraId="7DF3EAED" w14:textId="527B2FA6" w:rsidR="00B1427A" w:rsidRPr="00F25AA9" w:rsidRDefault="006555C7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555C7">
              <w:rPr>
                <w:rFonts w:ascii="Arial" w:hAnsi="Arial" w:cs="Arial"/>
                <w:color w:val="000000" w:themeColor="text1"/>
                <w:sz w:val="16"/>
                <w:szCs w:val="16"/>
              </w:rPr>
              <w:t>Odkurzanie/mycie żaluzji pionowych</w:t>
            </w:r>
          </w:p>
        </w:tc>
        <w:tc>
          <w:tcPr>
            <w:tcW w:w="5210" w:type="dxa"/>
            <w:vAlign w:val="center"/>
          </w:tcPr>
          <w:p w14:paraId="1188864E" w14:textId="3F95B45E" w:rsidR="00B1427A" w:rsidRPr="00F25AA9" w:rsidRDefault="006555C7" w:rsidP="002B523B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Raz na kwartał</w:t>
            </w:r>
          </w:p>
        </w:tc>
      </w:tr>
    </w:tbl>
    <w:p w14:paraId="170960F7" w14:textId="77777777" w:rsidR="00C268DF" w:rsidRPr="00F25AA9" w:rsidRDefault="00C268DF" w:rsidP="00C268DF">
      <w:pPr>
        <w:rPr>
          <w:rFonts w:ascii="Arial" w:hAnsi="Arial" w:cs="Arial"/>
          <w:color w:val="FFFFFF" w:themeColor="background1"/>
        </w:rPr>
      </w:pPr>
    </w:p>
    <w:sectPr w:rsidR="00C268DF" w:rsidRPr="00F25AA9" w:rsidSect="00EA62F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26B"/>
    <w:rsid w:val="00025512"/>
    <w:rsid w:val="00073FD5"/>
    <w:rsid w:val="001B3BAC"/>
    <w:rsid w:val="001D14DD"/>
    <w:rsid w:val="002906BA"/>
    <w:rsid w:val="0029287F"/>
    <w:rsid w:val="002A1112"/>
    <w:rsid w:val="002B523B"/>
    <w:rsid w:val="002E33E4"/>
    <w:rsid w:val="00307B74"/>
    <w:rsid w:val="003160AA"/>
    <w:rsid w:val="00395591"/>
    <w:rsid w:val="003A2FEA"/>
    <w:rsid w:val="003B41C4"/>
    <w:rsid w:val="0048777B"/>
    <w:rsid w:val="004D5AF8"/>
    <w:rsid w:val="005443F5"/>
    <w:rsid w:val="0055270F"/>
    <w:rsid w:val="00557161"/>
    <w:rsid w:val="0056652B"/>
    <w:rsid w:val="006206C3"/>
    <w:rsid w:val="00634EFE"/>
    <w:rsid w:val="00636FEA"/>
    <w:rsid w:val="0065526B"/>
    <w:rsid w:val="006555C7"/>
    <w:rsid w:val="00670554"/>
    <w:rsid w:val="00684916"/>
    <w:rsid w:val="00702145"/>
    <w:rsid w:val="0072350F"/>
    <w:rsid w:val="00755A28"/>
    <w:rsid w:val="00765029"/>
    <w:rsid w:val="00795E71"/>
    <w:rsid w:val="008150A7"/>
    <w:rsid w:val="008217CC"/>
    <w:rsid w:val="00821CE5"/>
    <w:rsid w:val="009137EF"/>
    <w:rsid w:val="009546E1"/>
    <w:rsid w:val="009A2FE1"/>
    <w:rsid w:val="009E5130"/>
    <w:rsid w:val="00A97767"/>
    <w:rsid w:val="00AB600F"/>
    <w:rsid w:val="00B1427A"/>
    <w:rsid w:val="00B579D8"/>
    <w:rsid w:val="00BF68AA"/>
    <w:rsid w:val="00C02843"/>
    <w:rsid w:val="00C21EB2"/>
    <w:rsid w:val="00C266C5"/>
    <w:rsid w:val="00C268DF"/>
    <w:rsid w:val="00CA4DF8"/>
    <w:rsid w:val="00DA21C8"/>
    <w:rsid w:val="00DB0057"/>
    <w:rsid w:val="00DD3A96"/>
    <w:rsid w:val="00E24EDF"/>
    <w:rsid w:val="00E5518C"/>
    <w:rsid w:val="00EA62F3"/>
    <w:rsid w:val="00F030FB"/>
    <w:rsid w:val="00F14EB2"/>
    <w:rsid w:val="00F25AA9"/>
    <w:rsid w:val="00F60FE6"/>
    <w:rsid w:val="00F67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97D85"/>
  <w15:chartTrackingRefBased/>
  <w15:docId w15:val="{DD708328-A340-4985-AC88-3A638A639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552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52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526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52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526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52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52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52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52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526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52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5526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526B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526B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52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52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52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52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52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52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52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52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52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526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52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526B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526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526B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526B"/>
    <w:rPr>
      <w:b/>
      <w:bCs/>
      <w:smallCaps/>
      <w:color w:val="2E74B5" w:themeColor="accent1" w:themeShade="BF"/>
      <w:spacing w:val="5"/>
    </w:rPr>
  </w:style>
  <w:style w:type="table" w:styleId="Tabela-Siatka">
    <w:name w:val="Table Grid"/>
    <w:basedOn w:val="Standardowy"/>
    <w:uiPriority w:val="39"/>
    <w:rsid w:val="00B14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441</Words>
  <Characters>2646</Characters>
  <Application>Microsoft Office Word</Application>
  <DocSecurity>0</DocSecurity>
  <Lines>22</Lines>
  <Paragraphs>6</Paragraphs>
  <ScaleCrop>false</ScaleCrop>
  <Company> 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Szweda Anna (TS)</dc:creator>
  <cp:keywords/>
  <dc:description/>
  <cp:lastModifiedBy>Szweda Anna (TS)</cp:lastModifiedBy>
  <cp:revision>55</cp:revision>
  <dcterms:created xsi:type="dcterms:W3CDTF">2026-02-23T09:44:00Z</dcterms:created>
  <dcterms:modified xsi:type="dcterms:W3CDTF">2026-03-11T07:10:00Z</dcterms:modified>
</cp:coreProperties>
</file>